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ind w:right="442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</w:t>
      </w:r>
    </w:p>
    <w:tbl>
      <w:tblPr>
        <w:tblStyle w:val="3"/>
        <w:tblW w:w="16046" w:type="dxa"/>
        <w:tblInd w:w="-147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8"/>
        <w:gridCol w:w="3283"/>
        <w:gridCol w:w="2817"/>
        <w:gridCol w:w="1560"/>
        <w:gridCol w:w="1277"/>
        <w:gridCol w:w="1702"/>
        <w:gridCol w:w="1277"/>
        <w:gridCol w:w="356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5" w:hRule="atLeast"/>
        </w:trPr>
        <w:tc>
          <w:tcPr>
            <w:tcW w:w="1604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/>
                <w:sz w:val="40"/>
                <w:szCs w:val="44"/>
              </w:rPr>
              <w:t>校团委各部门（组织）安全与卫生工作汇总表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被检查场地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场地位置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检查日期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负责老师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负责人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总得分优良</w:t>
            </w: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大学生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  <w:t>文化艺术中心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小营校区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王义和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周兴超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小营校区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  <w:t>校团委学生办公室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小营校区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  <w:t>实验楼地下一层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陈  博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卫博涛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校学生会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  <w:t>小营办公室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小营校区气膜馆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  <w:t>西侧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毋政印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宫光霖</w:t>
            </w:r>
          </w:p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顾宏哲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校管乐团排练厅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小营校区大活东门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肖  潇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李伯雄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校合唱团排练厅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小营校区气膜馆东侧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郭  颖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李郑翔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校舞蹈团排练厅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小营校区气膜馆东侧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孙豆豆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吴佳颖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何牧珩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团委清河校区学生办公室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清河校区教二106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陈  博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卫博涛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志联清河校区学生办公室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清河校区教一5楼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孙豆豆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王伟烨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校学生会健翔桥分会办公室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健翔桥校区一教127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毋政印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宫光霖</w:t>
            </w:r>
          </w:p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赵  森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健翔桥校区地下活动场地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健翔桥校区学三公寓楼下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郭  颖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闫  旭</w:t>
            </w:r>
          </w:p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张养浩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小营校区校团委物资储藏室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小营校区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  <w:t>实验楼地下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二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  <w:t>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陈  博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卫博涛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</w:tbl>
    <w:p>
      <w:pPr>
        <w:spacing w:before="156" w:beforeLines="50" w:after="156" w:afterLines="50"/>
        <w:ind w:right="442"/>
        <w:rPr>
          <w:rFonts w:ascii="仿宋" w:hAnsi="仿宋" w:eastAsia="仿宋" w:cs="仿宋"/>
          <w:sz w:val="32"/>
          <w:szCs w:val="32"/>
        </w:rPr>
      </w:pPr>
    </w:p>
    <w:p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130DC7"/>
    <w:rsid w:val="65130DC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Arial"/>
      <w:kern w:val="0"/>
      <w:sz w:val="20"/>
      <w:szCs w:val="20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ple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2018-04-23T11:02:00Z</dcterms:created>
  <dc:creator>活着就是折腾</dc:creator>
  <cp:lastModifiedBy>活着就是折腾</cp:lastModifiedBy>
  <dcterms:modified xsi:type="dcterms:W3CDTF">2018-04-23T11:02:36Z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